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BF73" w14:textId="77777777" w:rsidR="003C4166" w:rsidRDefault="003C4166" w:rsidP="003C4166"/>
    <w:p w14:paraId="60320E97" w14:textId="77777777" w:rsidR="003F286F" w:rsidRPr="008F6FB5" w:rsidRDefault="003F286F" w:rsidP="003F286F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8F6FB5">
        <w:rPr>
          <w:rFonts w:ascii="Verdana" w:hAnsi="Verdana"/>
          <w:b/>
          <w:i/>
          <w:sz w:val="32"/>
          <w:szCs w:val="32"/>
          <w:u w:val="single"/>
        </w:rPr>
        <w:t xml:space="preserve">TERMO DE COMPROMISSO </w:t>
      </w:r>
    </w:p>
    <w:p w14:paraId="7B6694AA" w14:textId="77777777" w:rsidR="003F286F" w:rsidRPr="008F6FB5" w:rsidRDefault="003F286F" w:rsidP="003F286F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 w:rsidRPr="008F6FB5">
        <w:rPr>
          <w:rFonts w:ascii="Verdana" w:hAnsi="Verdana"/>
          <w:b/>
          <w:i/>
          <w:sz w:val="32"/>
          <w:szCs w:val="32"/>
          <w:u w:val="single"/>
        </w:rPr>
        <w:t>Término da Graduação – Colação de Grau</w:t>
      </w:r>
    </w:p>
    <w:p w14:paraId="2962277C" w14:textId="77777777" w:rsidR="003F286F" w:rsidRPr="009570DF" w:rsidRDefault="003F286F" w:rsidP="003F286F">
      <w:pPr>
        <w:spacing w:line="360" w:lineRule="auto"/>
        <w:ind w:left="1440" w:firstLine="1350"/>
        <w:rPr>
          <w:rFonts w:ascii="Verdana" w:hAnsi="Verdana"/>
        </w:rPr>
      </w:pPr>
    </w:p>
    <w:p w14:paraId="35917EEA" w14:textId="77777777" w:rsidR="003F286F" w:rsidRPr="009570DF" w:rsidRDefault="003F286F" w:rsidP="003F286F">
      <w:pPr>
        <w:spacing w:line="360" w:lineRule="auto"/>
        <w:ind w:left="1440" w:firstLine="1350"/>
        <w:rPr>
          <w:rFonts w:ascii="Verdana" w:hAnsi="Verdana"/>
        </w:rPr>
      </w:pPr>
    </w:p>
    <w:p w14:paraId="29BE99B2" w14:textId="27BE2192" w:rsidR="003F286F" w:rsidRDefault="003F286F" w:rsidP="003F286F">
      <w:pPr>
        <w:spacing w:line="360" w:lineRule="auto"/>
        <w:ind w:left="708" w:firstLine="12"/>
        <w:jc w:val="left"/>
        <w:rPr>
          <w:rFonts w:ascii="Verdana" w:hAnsi="Verdana"/>
          <w:b/>
        </w:rPr>
      </w:pPr>
      <w:r>
        <w:rPr>
          <w:rFonts w:ascii="Verdana" w:hAnsi="Verdana"/>
        </w:rPr>
        <w:t xml:space="preserve">Pelo presente Termo, </w:t>
      </w:r>
      <w:r w:rsidRPr="009570DF">
        <w:rPr>
          <w:rFonts w:ascii="Verdana" w:hAnsi="Verdana"/>
        </w:rPr>
        <w:t>eu,</w:t>
      </w:r>
      <w:r>
        <w:rPr>
          <w:rFonts w:ascii="Verdana" w:hAnsi="Verdana"/>
        </w:rPr>
        <w:t>________________________</w:t>
      </w:r>
      <w:r w:rsidRPr="009570DF">
        <w:rPr>
          <w:rFonts w:ascii="Verdana" w:hAnsi="Verdana"/>
        </w:rPr>
        <w:t xml:space="preserve">, declaro estar </w:t>
      </w:r>
      <w:r w:rsidRPr="009570DF">
        <w:rPr>
          <w:rFonts w:ascii="Verdana" w:hAnsi="Verdana"/>
          <w:b/>
        </w:rPr>
        <w:t>ciente</w:t>
      </w:r>
      <w:r>
        <w:rPr>
          <w:rFonts w:ascii="Verdana" w:hAnsi="Verdana"/>
          <w:b/>
        </w:rPr>
        <w:t>:</w:t>
      </w:r>
    </w:p>
    <w:p w14:paraId="101B0E78" w14:textId="77777777" w:rsidR="003F286F" w:rsidRDefault="003F286F" w:rsidP="003F286F">
      <w:pPr>
        <w:spacing w:line="360" w:lineRule="auto"/>
        <w:ind w:firstLine="720"/>
        <w:rPr>
          <w:rFonts w:ascii="Verdana" w:hAnsi="Verdana"/>
          <w:b/>
        </w:rPr>
      </w:pPr>
    </w:p>
    <w:p w14:paraId="7906CC09" w14:textId="77777777" w:rsidR="003F286F" w:rsidRPr="0071178A" w:rsidRDefault="003F286F" w:rsidP="003F286F">
      <w:pPr>
        <w:numPr>
          <w:ilvl w:val="0"/>
          <w:numId w:val="14"/>
        </w:numPr>
        <w:spacing w:line="240" w:lineRule="auto"/>
        <w:rPr>
          <w:rFonts w:ascii="Verdana" w:hAnsi="Verdana"/>
          <w:u w:val="single"/>
        </w:rPr>
      </w:pPr>
      <w:r>
        <w:rPr>
          <w:rFonts w:ascii="Verdana" w:hAnsi="Verdana"/>
        </w:rPr>
        <w:t xml:space="preserve">Que para efetuar minha inscrição do Processo Seletivo do PPG Ciência Política, </w:t>
      </w:r>
      <w:r w:rsidRPr="00740A92">
        <w:rPr>
          <w:rFonts w:ascii="Verdana" w:hAnsi="Verdana"/>
        </w:rPr>
        <w:t xml:space="preserve">deverei apresentar o documento comprobatório de minha colação de grau, impreterivelmente, </w:t>
      </w:r>
      <w:r w:rsidRPr="00001B3E">
        <w:rPr>
          <w:rFonts w:ascii="Verdana" w:hAnsi="Verdana"/>
          <w:b/>
          <w:u w:val="single"/>
        </w:rPr>
        <w:t>até o dia</w:t>
      </w:r>
      <w:r>
        <w:rPr>
          <w:rFonts w:ascii="Verdana" w:hAnsi="Verdana"/>
          <w:b/>
          <w:u w:val="single"/>
        </w:rPr>
        <w:t xml:space="preserve"> 20  DE JANEIRO DE 2023.</w:t>
      </w:r>
    </w:p>
    <w:p w14:paraId="14CE6930" w14:textId="77777777" w:rsidR="003F286F" w:rsidRPr="001E2921" w:rsidRDefault="003F286F" w:rsidP="003F286F">
      <w:pPr>
        <w:ind w:left="720"/>
        <w:rPr>
          <w:rFonts w:ascii="Verdana" w:hAnsi="Verdana"/>
          <w:sz w:val="4"/>
          <w:u w:val="single"/>
        </w:rPr>
      </w:pPr>
    </w:p>
    <w:p w14:paraId="4DA609EA" w14:textId="77777777" w:rsidR="003F286F" w:rsidRPr="00740A92" w:rsidRDefault="003F286F" w:rsidP="003F286F">
      <w:pPr>
        <w:ind w:left="357"/>
        <w:rPr>
          <w:rFonts w:ascii="Verdana" w:hAnsi="Verdana"/>
          <w:u w:val="single"/>
        </w:rPr>
      </w:pPr>
    </w:p>
    <w:p w14:paraId="75D727AD" w14:textId="77777777" w:rsidR="003F286F" w:rsidRPr="005D50A8" w:rsidRDefault="003F286F" w:rsidP="003F286F">
      <w:pPr>
        <w:jc w:val="center"/>
        <w:rPr>
          <w:rFonts w:ascii="Verdana" w:hAnsi="Verdana"/>
          <w:color w:val="FF0000"/>
          <w:sz w:val="28"/>
        </w:rPr>
      </w:pPr>
      <w:r w:rsidRPr="005D50A8">
        <w:rPr>
          <w:rFonts w:ascii="Verdana" w:hAnsi="Verdana"/>
          <w:b/>
          <w:color w:val="FF0000"/>
          <w:sz w:val="28"/>
          <w:u w:val="single"/>
        </w:rPr>
        <w:t>Atenção</w:t>
      </w:r>
      <w:r w:rsidRPr="005D50A8">
        <w:rPr>
          <w:rFonts w:ascii="Verdana" w:hAnsi="Verdana"/>
          <w:b/>
          <w:color w:val="FF0000"/>
          <w:sz w:val="28"/>
        </w:rPr>
        <w:t xml:space="preserve">! </w:t>
      </w:r>
    </w:p>
    <w:p w14:paraId="5A1A1799" w14:textId="77777777" w:rsidR="003F286F" w:rsidRDefault="003F286F" w:rsidP="003F286F">
      <w:pPr>
        <w:jc w:val="center"/>
        <w:rPr>
          <w:rFonts w:ascii="Verdana" w:hAnsi="Verdana"/>
          <w:sz w:val="22"/>
        </w:rPr>
      </w:pPr>
    </w:p>
    <w:p w14:paraId="36083D3F" w14:textId="0F370B39" w:rsidR="003F286F" w:rsidRPr="006B0F59" w:rsidRDefault="003F286F" w:rsidP="003F286F">
      <w:pPr>
        <w:ind w:left="709" w:right="220"/>
        <w:jc w:val="center"/>
        <w:rPr>
          <w:rFonts w:ascii="Verdana" w:hAnsi="Verdana"/>
          <w:b/>
          <w:sz w:val="18"/>
          <w:szCs w:val="16"/>
        </w:rPr>
      </w:pPr>
      <w:bookmarkStart w:id="0" w:name="OLE_LINK1"/>
      <w:bookmarkStart w:id="1" w:name="OLE_LINK2"/>
      <w:r>
        <w:rPr>
          <w:rFonts w:ascii="Verdana" w:hAnsi="Verdana"/>
          <w:b/>
          <w:sz w:val="18"/>
          <w:szCs w:val="16"/>
        </w:rPr>
        <w:t>Aluna</w:t>
      </w:r>
      <w:r w:rsidRPr="006B0F59">
        <w:rPr>
          <w:rFonts w:ascii="Verdana" w:hAnsi="Verdana"/>
          <w:b/>
          <w:sz w:val="18"/>
          <w:szCs w:val="16"/>
        </w:rPr>
        <w:t xml:space="preserve">s </w:t>
      </w:r>
      <w:r>
        <w:rPr>
          <w:rFonts w:ascii="Verdana" w:hAnsi="Verdana"/>
          <w:b/>
          <w:sz w:val="18"/>
          <w:szCs w:val="16"/>
          <w:u w:val="single"/>
        </w:rPr>
        <w:t>graduada</w:t>
      </w:r>
      <w:r w:rsidRPr="006B0F59">
        <w:rPr>
          <w:rFonts w:ascii="Verdana" w:hAnsi="Verdana"/>
          <w:b/>
          <w:sz w:val="18"/>
          <w:szCs w:val="16"/>
          <w:u w:val="single"/>
        </w:rPr>
        <w:t>s pela USP</w:t>
      </w:r>
      <w:r w:rsidRPr="006B0F59">
        <w:rPr>
          <w:rFonts w:ascii="Verdana" w:hAnsi="Verdana"/>
          <w:b/>
          <w:sz w:val="18"/>
          <w:szCs w:val="16"/>
        </w:rPr>
        <w:t xml:space="preserve"> não precisam apresen</w:t>
      </w:r>
      <w:r>
        <w:rPr>
          <w:rFonts w:ascii="Verdana" w:hAnsi="Verdana"/>
          <w:b/>
          <w:sz w:val="18"/>
          <w:szCs w:val="16"/>
        </w:rPr>
        <w:t xml:space="preserve">tar o comprovante de colação de </w:t>
      </w:r>
      <w:r w:rsidRPr="006B0F59">
        <w:rPr>
          <w:rFonts w:ascii="Verdana" w:hAnsi="Verdana"/>
          <w:b/>
          <w:sz w:val="18"/>
          <w:szCs w:val="16"/>
        </w:rPr>
        <w:t>grau</w:t>
      </w:r>
      <w:r>
        <w:rPr>
          <w:rFonts w:ascii="Verdana" w:hAnsi="Verdana"/>
          <w:b/>
          <w:sz w:val="18"/>
          <w:szCs w:val="16"/>
        </w:rPr>
        <w:t xml:space="preserve"> - </w:t>
      </w:r>
      <w:r w:rsidRPr="006B0F59">
        <w:rPr>
          <w:rFonts w:ascii="Verdana" w:hAnsi="Verdana"/>
          <w:b/>
          <w:sz w:val="18"/>
          <w:szCs w:val="16"/>
        </w:rPr>
        <w:t xml:space="preserve">o </w:t>
      </w:r>
      <w:r>
        <w:rPr>
          <w:rFonts w:ascii="Verdana" w:hAnsi="Verdana"/>
          <w:b/>
          <w:sz w:val="18"/>
          <w:szCs w:val="16"/>
        </w:rPr>
        <w:t>sistema carrega automaticamente</w:t>
      </w:r>
      <w:r w:rsidRPr="006B0F59">
        <w:rPr>
          <w:rFonts w:ascii="Verdana" w:hAnsi="Verdana"/>
          <w:b/>
          <w:sz w:val="18"/>
          <w:szCs w:val="16"/>
        </w:rPr>
        <w:t>.  Fica manti</w:t>
      </w:r>
      <w:r>
        <w:rPr>
          <w:rFonts w:ascii="Verdana" w:hAnsi="Verdana"/>
          <w:b/>
          <w:sz w:val="18"/>
          <w:szCs w:val="16"/>
        </w:rPr>
        <w:t>do o mesmo prazo para a colação de grau</w:t>
      </w:r>
    </w:p>
    <w:bookmarkEnd w:id="0"/>
    <w:bookmarkEnd w:id="1"/>
    <w:p w14:paraId="75226C9B" w14:textId="77777777" w:rsidR="003F286F" w:rsidRPr="001E2921" w:rsidRDefault="003F286F" w:rsidP="003F286F">
      <w:pPr>
        <w:ind w:left="720"/>
        <w:jc w:val="center"/>
        <w:rPr>
          <w:rFonts w:ascii="Verdana" w:hAnsi="Verdana"/>
          <w:i/>
          <w:sz w:val="6"/>
          <w:u w:val="single"/>
        </w:rPr>
      </w:pPr>
    </w:p>
    <w:p w14:paraId="44AD6487" w14:textId="77777777" w:rsidR="003F286F" w:rsidRPr="00740A92" w:rsidRDefault="003F286F" w:rsidP="003F286F">
      <w:pPr>
        <w:ind w:left="720"/>
        <w:rPr>
          <w:rFonts w:ascii="Verdana" w:hAnsi="Verdana"/>
          <w:i/>
          <w:u w:val="single"/>
        </w:rPr>
      </w:pPr>
    </w:p>
    <w:p w14:paraId="4AF67060" w14:textId="77777777" w:rsidR="003F286F" w:rsidRDefault="003F286F" w:rsidP="003F286F">
      <w:pPr>
        <w:numPr>
          <w:ilvl w:val="0"/>
          <w:numId w:val="14"/>
        </w:numPr>
        <w:spacing w:line="240" w:lineRule="auto"/>
        <w:rPr>
          <w:rFonts w:ascii="Verdana" w:hAnsi="Verdana"/>
        </w:rPr>
      </w:pPr>
      <w:r w:rsidRPr="001E2921">
        <w:rPr>
          <w:rFonts w:ascii="Verdana" w:hAnsi="Verdana"/>
        </w:rPr>
        <w:t xml:space="preserve">Até que todos os documentos </w:t>
      </w:r>
      <w:r>
        <w:rPr>
          <w:rFonts w:ascii="Verdana" w:hAnsi="Verdana"/>
        </w:rPr>
        <w:t xml:space="preserve">e pendências, </w:t>
      </w:r>
      <w:r w:rsidRPr="001E2921">
        <w:rPr>
          <w:rFonts w:ascii="Verdana" w:hAnsi="Verdana"/>
        </w:rPr>
        <w:t xml:space="preserve">sejam entregues sua matricula não poderá ser regularizada. </w:t>
      </w:r>
    </w:p>
    <w:p w14:paraId="6B41EAD7" w14:textId="77777777" w:rsidR="003F286F" w:rsidRPr="001E2921" w:rsidRDefault="003F286F" w:rsidP="003F286F">
      <w:pPr>
        <w:ind w:left="720"/>
        <w:rPr>
          <w:rFonts w:ascii="Verdana" w:hAnsi="Verdana"/>
        </w:rPr>
      </w:pPr>
    </w:p>
    <w:p w14:paraId="5ADB1D62" w14:textId="77777777" w:rsidR="003F286F" w:rsidRDefault="003F286F" w:rsidP="003F286F">
      <w:pPr>
        <w:numPr>
          <w:ilvl w:val="0"/>
          <w:numId w:val="14"/>
        </w:numPr>
        <w:spacing w:line="240" w:lineRule="auto"/>
        <w:rPr>
          <w:rFonts w:ascii="Verdana" w:hAnsi="Verdana"/>
        </w:rPr>
      </w:pPr>
      <w:r w:rsidRPr="00740A92">
        <w:rPr>
          <w:rFonts w:ascii="Verdana" w:hAnsi="Verdana"/>
        </w:rPr>
        <w:t xml:space="preserve">De que </w:t>
      </w:r>
      <w:r>
        <w:rPr>
          <w:rFonts w:ascii="Verdana" w:hAnsi="Verdana"/>
        </w:rPr>
        <w:t xml:space="preserve">o Atestado de Colação de grau ou Conclusão do Curso </w:t>
      </w:r>
      <w:r w:rsidRPr="00740A92">
        <w:rPr>
          <w:rFonts w:ascii="Verdana" w:hAnsi="Verdana"/>
        </w:rPr>
        <w:t xml:space="preserve">se trata de </w:t>
      </w:r>
      <w:r w:rsidRPr="006B0F59">
        <w:rPr>
          <w:rFonts w:ascii="Verdana" w:hAnsi="Verdana"/>
          <w:u w:val="single"/>
        </w:rPr>
        <w:t>documento provisório</w:t>
      </w:r>
      <w:r w:rsidRPr="00740A92">
        <w:rPr>
          <w:rFonts w:ascii="Verdana" w:hAnsi="Verdana"/>
        </w:rPr>
        <w:t xml:space="preserve"> e de que, </w:t>
      </w:r>
      <w:r>
        <w:rPr>
          <w:rFonts w:ascii="Verdana" w:hAnsi="Verdana"/>
        </w:rPr>
        <w:t xml:space="preserve">dentro do </w:t>
      </w:r>
      <w:r w:rsidRPr="006B0F59">
        <w:rPr>
          <w:rFonts w:ascii="Verdana" w:hAnsi="Verdana"/>
          <w:b/>
        </w:rPr>
        <w:t>prazo limite de 12 meses,</w:t>
      </w:r>
      <w:r w:rsidRPr="005D50A8">
        <w:rPr>
          <w:rFonts w:ascii="Verdana" w:hAnsi="Verdana"/>
        </w:rPr>
        <w:t xml:space="preserve"> </w:t>
      </w:r>
      <w:r w:rsidRPr="006B0F59">
        <w:rPr>
          <w:rFonts w:ascii="Verdana" w:hAnsi="Verdana"/>
          <w:b/>
        </w:rPr>
        <w:t>contados da data da primeira matrícula</w:t>
      </w:r>
      <w:r>
        <w:rPr>
          <w:rFonts w:ascii="Verdana" w:hAnsi="Verdana"/>
          <w:b/>
        </w:rPr>
        <w:t xml:space="preserve">, </w:t>
      </w:r>
      <w:r w:rsidRPr="00740A92">
        <w:rPr>
          <w:rFonts w:ascii="Verdana" w:hAnsi="Verdana"/>
        </w:rPr>
        <w:t xml:space="preserve"> deverei entregar, no Serviço de Pós-Graduação, cópia</w:t>
      </w:r>
      <w:r>
        <w:rPr>
          <w:rFonts w:ascii="Verdana" w:hAnsi="Verdana"/>
        </w:rPr>
        <w:t xml:space="preserve"> (</w:t>
      </w:r>
      <w:r w:rsidRPr="00740A92">
        <w:rPr>
          <w:rFonts w:ascii="Verdana" w:hAnsi="Verdana"/>
          <w:i/>
          <w:sz w:val="18"/>
          <w:szCs w:val="18"/>
        </w:rPr>
        <w:t>frente e verso</w:t>
      </w:r>
      <w:r>
        <w:rPr>
          <w:rFonts w:ascii="Verdana" w:hAnsi="Verdana"/>
        </w:rPr>
        <w:t>)</w:t>
      </w:r>
      <w:r w:rsidRPr="00740A92">
        <w:rPr>
          <w:rFonts w:ascii="Verdana" w:hAnsi="Verdana"/>
        </w:rPr>
        <w:t xml:space="preserve"> do meu </w:t>
      </w:r>
      <w:r w:rsidRPr="00740A92">
        <w:rPr>
          <w:rFonts w:ascii="Verdana" w:hAnsi="Verdana"/>
          <w:b/>
          <w:u w:val="single"/>
        </w:rPr>
        <w:t>Diploma</w:t>
      </w:r>
      <w:r w:rsidRPr="00740A92">
        <w:rPr>
          <w:rFonts w:ascii="Verdana" w:hAnsi="Verdana"/>
        </w:rPr>
        <w:t xml:space="preserve"> de Graduação.</w:t>
      </w:r>
    </w:p>
    <w:p w14:paraId="23032C5E" w14:textId="77777777" w:rsidR="003F286F" w:rsidRDefault="003F286F" w:rsidP="003F286F">
      <w:pPr>
        <w:pStyle w:val="PargrafodaLista"/>
        <w:rPr>
          <w:rFonts w:ascii="Verdana" w:hAnsi="Verdana"/>
        </w:rPr>
      </w:pPr>
    </w:p>
    <w:p w14:paraId="4BC9DDFA" w14:textId="19A37017" w:rsidR="003F286F" w:rsidRDefault="003F286F" w:rsidP="003F286F">
      <w:pPr>
        <w:numPr>
          <w:ilvl w:val="0"/>
          <w:numId w:val="14"/>
        </w:numPr>
        <w:spacing w:line="240" w:lineRule="auto"/>
        <w:rPr>
          <w:rFonts w:ascii="Verdana" w:hAnsi="Verdana"/>
          <w:u w:val="single"/>
        </w:rPr>
      </w:pPr>
      <w:r>
        <w:rPr>
          <w:rFonts w:ascii="Verdana" w:hAnsi="Verdana"/>
          <w:b/>
        </w:rPr>
        <w:t>Para as aluna</w:t>
      </w:r>
      <w:r w:rsidRPr="00694B39">
        <w:rPr>
          <w:rFonts w:ascii="Verdana" w:hAnsi="Verdana"/>
          <w:b/>
        </w:rPr>
        <w:t>s que concluíram os cursos de graduação na USP</w:t>
      </w:r>
      <w:r>
        <w:rPr>
          <w:rFonts w:ascii="Verdana" w:hAnsi="Verdana"/>
        </w:rPr>
        <w:t xml:space="preserve">, </w:t>
      </w:r>
      <w:r w:rsidRPr="00694B39">
        <w:rPr>
          <w:rFonts w:ascii="Verdana" w:hAnsi="Verdana"/>
          <w:u w:val="single"/>
        </w:rPr>
        <w:t>sua matrícula poderá ser efetivada, somente após a Colação de Grau.</w:t>
      </w:r>
    </w:p>
    <w:p w14:paraId="313D5609" w14:textId="77777777" w:rsidR="003F286F" w:rsidRDefault="003F286F" w:rsidP="003F286F">
      <w:pPr>
        <w:pStyle w:val="PargrafodaLista"/>
        <w:rPr>
          <w:rFonts w:ascii="Verdana" w:hAnsi="Verdana"/>
          <w:u w:val="single"/>
        </w:rPr>
      </w:pPr>
    </w:p>
    <w:p w14:paraId="2E0FDA7A" w14:textId="6ACAF0EF" w:rsidR="003F286F" w:rsidRPr="00694B39" w:rsidRDefault="003F286F" w:rsidP="003F286F">
      <w:pPr>
        <w:spacing w:line="240" w:lineRule="auto"/>
        <w:ind w:left="360"/>
        <w:jc w:val="center"/>
        <w:rPr>
          <w:rFonts w:ascii="Verdana" w:hAnsi="Verdana"/>
          <w:u w:val="single"/>
        </w:rPr>
      </w:pPr>
      <w:r w:rsidRPr="003F286F">
        <w:rPr>
          <w:rFonts w:ascii="Verdana" w:hAnsi="Verdana"/>
        </w:rPr>
        <w:t>São Paulo,</w:t>
      </w:r>
      <w:r>
        <w:rPr>
          <w:rFonts w:ascii="Verdana" w:hAnsi="Verdana"/>
          <w:u w:val="single"/>
        </w:rPr>
        <w:t xml:space="preserve"> ___/___/____</w:t>
      </w:r>
    </w:p>
    <w:p w14:paraId="1A5592C5" w14:textId="77777777" w:rsidR="003F286F" w:rsidRPr="00694B39" w:rsidRDefault="003F286F" w:rsidP="003F286F">
      <w:pPr>
        <w:spacing w:line="360" w:lineRule="auto"/>
        <w:rPr>
          <w:rFonts w:ascii="Verdana" w:hAnsi="Verdana"/>
          <w:sz w:val="22"/>
          <w:u w:val="single"/>
        </w:rPr>
      </w:pPr>
    </w:p>
    <w:p w14:paraId="4C5B4EF5" w14:textId="77777777" w:rsidR="003F286F" w:rsidRDefault="003F286F" w:rsidP="003F286F">
      <w:pPr>
        <w:spacing w:line="360" w:lineRule="auto"/>
        <w:jc w:val="center"/>
        <w:rPr>
          <w:rFonts w:ascii="Verdana" w:hAnsi="Verdana"/>
          <w:b/>
          <w:i/>
        </w:rPr>
      </w:pPr>
      <w:r w:rsidRPr="00740A92">
        <w:rPr>
          <w:rFonts w:ascii="Verdana" w:hAnsi="Verdana"/>
          <w:b/>
          <w:i/>
        </w:rPr>
        <w:t xml:space="preserve">                                                                     </w:t>
      </w:r>
    </w:p>
    <w:p w14:paraId="67BA8848" w14:textId="77777777" w:rsidR="003F286F" w:rsidRDefault="003F286F" w:rsidP="003F286F">
      <w:pPr>
        <w:spacing w:line="360" w:lineRule="auto"/>
        <w:jc w:val="center"/>
        <w:rPr>
          <w:rFonts w:ascii="Verdana" w:hAnsi="Verdana"/>
          <w:b/>
          <w:i/>
        </w:rPr>
      </w:pPr>
    </w:p>
    <w:p w14:paraId="153649B5" w14:textId="3C9008D3" w:rsidR="00F3492F" w:rsidRDefault="003F286F" w:rsidP="003F286F">
      <w:pPr>
        <w:spacing w:line="360" w:lineRule="auto"/>
        <w:jc w:val="center"/>
        <w:rPr>
          <w:lang w:val="en-US"/>
        </w:rPr>
      </w:pPr>
      <w:r w:rsidRPr="00740A92">
        <w:rPr>
          <w:rFonts w:ascii="Verdana" w:hAnsi="Verdana"/>
          <w:b/>
          <w:i/>
        </w:rPr>
        <w:t xml:space="preserve"> Assinatura </w:t>
      </w:r>
      <w:r>
        <w:rPr>
          <w:rFonts w:ascii="Verdana" w:hAnsi="Verdana"/>
          <w:b/>
          <w:i/>
        </w:rPr>
        <w:t>da Candidata</w:t>
      </w:r>
      <w:bookmarkStart w:id="2" w:name="_GoBack"/>
      <w:bookmarkEnd w:id="2"/>
    </w:p>
    <w:sectPr w:rsidR="00F3492F" w:rsidSect="0017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3958C" w14:textId="77777777" w:rsidR="00D441DC" w:rsidRDefault="00D441DC" w:rsidP="007C38FC">
      <w:pPr>
        <w:spacing w:line="240" w:lineRule="auto"/>
      </w:pPr>
      <w:r>
        <w:separator/>
      </w:r>
    </w:p>
  </w:endnote>
  <w:endnote w:type="continuationSeparator" w:id="0">
    <w:p w14:paraId="16D8F040" w14:textId="77777777" w:rsidR="00D441DC" w:rsidRDefault="00D441DC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1F89" w14:textId="77777777" w:rsidR="00040F95" w:rsidRDefault="00040F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DB0A" w14:textId="77777777"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00572" wp14:editId="431DD04A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11C8D7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 xml:space="preserve">DEPARTAMENTO DE </w:t>
    </w:r>
    <w:r w:rsidR="00C6034F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CIÊNCIA POLÍTICA</w:t>
    </w:r>
  </w:p>
  <w:p w14:paraId="6610C900" w14:textId="77777777"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14:paraId="2CFBF1F2" w14:textId="77777777"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|2º andar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 sala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2047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BD3945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3754 - 3091 0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285</w:t>
    </w:r>
  </w:p>
  <w:p w14:paraId="587DAECC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3783 -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3091 0348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 w:rsidRP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https://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dcp.fflch.usp.br</w:t>
    </w:r>
  </w:p>
  <w:p w14:paraId="68A7B8CD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3780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53439E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cienciapolitica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2A0" w14:textId="77777777" w:rsidR="00040F95" w:rsidRDefault="00040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28D0" w14:textId="77777777" w:rsidR="00D441DC" w:rsidRDefault="00D441DC" w:rsidP="007C38FC">
      <w:pPr>
        <w:spacing w:line="240" w:lineRule="auto"/>
      </w:pPr>
      <w:r>
        <w:separator/>
      </w:r>
    </w:p>
  </w:footnote>
  <w:footnote w:type="continuationSeparator" w:id="0">
    <w:p w14:paraId="7DAD91FF" w14:textId="77777777" w:rsidR="00D441DC" w:rsidRDefault="00D441DC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586D" w14:textId="77777777" w:rsidR="00040F95" w:rsidRDefault="00040F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5A92" w14:textId="77777777" w:rsidR="007C38FC" w:rsidRPr="000E6518" w:rsidRDefault="00A136F8">
    <w:pPr>
      <w:pStyle w:val="Cabealho"/>
      <w:rPr>
        <w:sz w:val="16"/>
        <w:szCs w:val="16"/>
        <w:lang w:eastAsia="fr-FR"/>
      </w:rPr>
    </w:pPr>
    <w:r>
      <w:rPr>
        <w:b/>
        <w:noProof/>
        <w:sz w:val="28"/>
        <w:lang w:val="pt-BR" w:eastAsia="pt-BR"/>
      </w:rPr>
      <w:drawing>
        <wp:anchor distT="0" distB="0" distL="114300" distR="114300" simplePos="0" relativeHeight="251662336" behindDoc="1" locked="0" layoutInCell="1" allowOverlap="1" wp14:anchorId="7CD778E2" wp14:editId="71456E96">
          <wp:simplePos x="0" y="0"/>
          <wp:positionH relativeFrom="column">
            <wp:posOffset>4634864</wp:posOffset>
          </wp:positionH>
          <wp:positionV relativeFrom="page">
            <wp:posOffset>209549</wp:posOffset>
          </wp:positionV>
          <wp:extent cx="757507" cy="77025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cp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4" cy="7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06469" wp14:editId="7D08C39E">
              <wp:simplePos x="0" y="0"/>
              <wp:positionH relativeFrom="column">
                <wp:posOffset>-3810</wp:posOffset>
              </wp:positionH>
              <wp:positionV relativeFrom="paragraph">
                <wp:posOffset>654684</wp:posOffset>
              </wp:positionV>
              <wp:extent cx="54864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1BADCA6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1.55pt" to="431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" strokecolor="#2f5496 [2408]" strokeweight="2.25pt">
              <v:stroke joinstyle="miter"/>
            </v:line>
          </w:pict>
        </mc:Fallback>
      </mc:AlternateContent>
    </w:r>
    <w:r w:rsidR="00040F95" w:rsidRPr="00040F95">
      <w:rPr>
        <w:noProof/>
        <w:sz w:val="16"/>
        <w:szCs w:val="16"/>
        <w:lang w:val="pt-BR" w:eastAsia="pt-BR"/>
      </w:rPr>
      <w:drawing>
        <wp:inline distT="0" distB="0" distL="0" distR="0" wp14:anchorId="54457C6F" wp14:editId="08C387DE">
          <wp:extent cx="4657725" cy="333375"/>
          <wp:effectExtent l="0" t="0" r="9525" b="9525"/>
          <wp:docPr id="5" name="Imagem 5" descr="G:\Drives compartilhados\Secretaria DCP\FLP-08-SECRETARIA\Logos DCP\08_fflch_ciencia_politi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Secretaria DCP\FLP-08-SECRETARIA\Logos DCP\08_fflch_ciencia_politic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4452" w14:textId="77777777" w:rsidR="00040F95" w:rsidRDefault="00040F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AC0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C0B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B69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5D36"/>
    <w:multiLevelType w:val="hybridMultilevel"/>
    <w:tmpl w:val="4CCED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0721"/>
    <w:multiLevelType w:val="hybridMultilevel"/>
    <w:tmpl w:val="69B01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2D32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9163D"/>
    <w:multiLevelType w:val="hybridMultilevel"/>
    <w:tmpl w:val="B07E5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278A8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363EB"/>
    <w:multiLevelType w:val="hybridMultilevel"/>
    <w:tmpl w:val="193C7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8511E"/>
    <w:multiLevelType w:val="hybridMultilevel"/>
    <w:tmpl w:val="5282B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55EE3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4FFE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6B13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557B1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40F95"/>
    <w:rsid w:val="00070FD1"/>
    <w:rsid w:val="00093E04"/>
    <w:rsid w:val="000B6892"/>
    <w:rsid w:val="000C5C3A"/>
    <w:rsid w:val="000E6518"/>
    <w:rsid w:val="00123C43"/>
    <w:rsid w:val="001506EF"/>
    <w:rsid w:val="00173DA6"/>
    <w:rsid w:val="00174D79"/>
    <w:rsid w:val="001934BB"/>
    <w:rsid w:val="001D4375"/>
    <w:rsid w:val="002045AC"/>
    <w:rsid w:val="00271243"/>
    <w:rsid w:val="00280E8F"/>
    <w:rsid w:val="0028305C"/>
    <w:rsid w:val="00313186"/>
    <w:rsid w:val="00344FB3"/>
    <w:rsid w:val="00345AC3"/>
    <w:rsid w:val="00353807"/>
    <w:rsid w:val="003A2033"/>
    <w:rsid w:val="003C4166"/>
    <w:rsid w:val="003F286F"/>
    <w:rsid w:val="00427E02"/>
    <w:rsid w:val="00441670"/>
    <w:rsid w:val="00447052"/>
    <w:rsid w:val="004566DF"/>
    <w:rsid w:val="00477586"/>
    <w:rsid w:val="004936D2"/>
    <w:rsid w:val="004D5188"/>
    <w:rsid w:val="004E5137"/>
    <w:rsid w:val="005236F3"/>
    <w:rsid w:val="0053439E"/>
    <w:rsid w:val="00535113"/>
    <w:rsid w:val="005C193C"/>
    <w:rsid w:val="006006C8"/>
    <w:rsid w:val="006B129C"/>
    <w:rsid w:val="006B1747"/>
    <w:rsid w:val="00734E6E"/>
    <w:rsid w:val="007427EF"/>
    <w:rsid w:val="0074687F"/>
    <w:rsid w:val="007A4B70"/>
    <w:rsid w:val="007C38FC"/>
    <w:rsid w:val="007D0E19"/>
    <w:rsid w:val="008A1CE4"/>
    <w:rsid w:val="00920897"/>
    <w:rsid w:val="00931FF7"/>
    <w:rsid w:val="00935C44"/>
    <w:rsid w:val="00963C10"/>
    <w:rsid w:val="00A136F8"/>
    <w:rsid w:val="00A50A99"/>
    <w:rsid w:val="00A7730C"/>
    <w:rsid w:val="00B12C86"/>
    <w:rsid w:val="00B3295F"/>
    <w:rsid w:val="00BA1D92"/>
    <w:rsid w:val="00BD06C6"/>
    <w:rsid w:val="00BD3945"/>
    <w:rsid w:val="00BE0FB3"/>
    <w:rsid w:val="00C01AC0"/>
    <w:rsid w:val="00C066A9"/>
    <w:rsid w:val="00C6034F"/>
    <w:rsid w:val="00C72089"/>
    <w:rsid w:val="00CD09A6"/>
    <w:rsid w:val="00CF50EB"/>
    <w:rsid w:val="00D10FFA"/>
    <w:rsid w:val="00D32380"/>
    <w:rsid w:val="00D441DC"/>
    <w:rsid w:val="00D652A6"/>
    <w:rsid w:val="00DF4CB4"/>
    <w:rsid w:val="00E77B74"/>
    <w:rsid w:val="00EC4FB3"/>
    <w:rsid w:val="00ED44DA"/>
    <w:rsid w:val="00F30C5C"/>
    <w:rsid w:val="00F3492F"/>
    <w:rsid w:val="00F36A20"/>
    <w:rsid w:val="00F5177F"/>
    <w:rsid w:val="00F54E5A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0182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3511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unhideWhenUsed/>
    <w:rsid w:val="00150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136F8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89A2-D174-48C9-A387-BD4F978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Stsaaks</dc:creator>
  <cp:keywords/>
  <dc:description/>
  <cp:lastModifiedBy>Marcia Regina Gomes Staaks</cp:lastModifiedBy>
  <cp:revision>2</cp:revision>
  <cp:lastPrinted>2019-02-08T13:45:00Z</cp:lastPrinted>
  <dcterms:created xsi:type="dcterms:W3CDTF">2022-06-28T20:52:00Z</dcterms:created>
  <dcterms:modified xsi:type="dcterms:W3CDTF">2022-06-28T20:52:00Z</dcterms:modified>
</cp:coreProperties>
</file>